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08C7C" w14:textId="7C98796F" w:rsidR="00E27CA2" w:rsidRPr="00D51B94" w:rsidRDefault="007A5C7E" w:rsidP="00E27CA2">
      <w:pPr>
        <w:jc w:val="center"/>
        <w:rPr>
          <w:rFonts w:ascii="Georgia" w:hAnsi="Georgia"/>
          <w:b/>
          <w:bCs/>
          <w:sz w:val="180"/>
          <w:szCs w:val="180"/>
        </w:rPr>
      </w:pPr>
      <w:r w:rsidRPr="00D51B94">
        <w:rPr>
          <w:rFonts w:ascii="Georgia" w:hAnsi="Georgia"/>
          <w:b/>
          <w:bCs/>
          <w:sz w:val="180"/>
          <w:szCs w:val="180"/>
        </w:rPr>
        <w:t>VALDO</w:t>
      </w:r>
    </w:p>
    <w:p w14:paraId="34FB5508" w14:textId="6EA4BF95" w:rsidR="002B3FA1" w:rsidRPr="00D500A4" w:rsidRDefault="007A5C7E" w:rsidP="00E27CA2">
      <w:pPr>
        <w:jc w:val="center"/>
        <w:rPr>
          <w:sz w:val="96"/>
          <w:szCs w:val="96"/>
        </w:rPr>
      </w:pPr>
      <w:r w:rsidRPr="00D500A4">
        <w:rPr>
          <w:sz w:val="96"/>
          <w:szCs w:val="96"/>
        </w:rPr>
        <w:t>Photographe</w:t>
      </w:r>
    </w:p>
    <w:p w14:paraId="092D5E9A" w14:textId="5BB6AE3D" w:rsidR="00D51B94" w:rsidRPr="00D51B94" w:rsidRDefault="007A5C7E" w:rsidP="00D51B94">
      <w:pPr>
        <w:jc w:val="center"/>
        <w:rPr>
          <w:b/>
          <w:bCs/>
          <w:sz w:val="96"/>
          <w:szCs w:val="96"/>
        </w:rPr>
      </w:pPr>
      <w:r w:rsidRPr="00D51B94">
        <w:rPr>
          <w:b/>
          <w:bCs/>
          <w:sz w:val="96"/>
          <w:szCs w:val="96"/>
        </w:rPr>
        <w:t xml:space="preserve">Exposera du </w:t>
      </w:r>
      <w:r w:rsidR="00BC37F1">
        <w:rPr>
          <w:b/>
          <w:bCs/>
          <w:sz w:val="96"/>
          <w:szCs w:val="96"/>
        </w:rPr>
        <w:t>1</w:t>
      </w:r>
      <w:r w:rsidR="00BC37F1" w:rsidRPr="00BC37F1">
        <w:rPr>
          <w:b/>
          <w:bCs/>
          <w:sz w:val="96"/>
          <w:szCs w:val="96"/>
          <w:vertAlign w:val="superscript"/>
        </w:rPr>
        <w:t>e</w:t>
      </w:r>
      <w:r w:rsidR="00BC37F1">
        <w:rPr>
          <w:b/>
          <w:bCs/>
          <w:sz w:val="96"/>
          <w:szCs w:val="96"/>
          <w:vertAlign w:val="superscript"/>
        </w:rPr>
        <w:t>r</w:t>
      </w:r>
      <w:r w:rsidRPr="00D51B94">
        <w:rPr>
          <w:b/>
          <w:bCs/>
          <w:sz w:val="96"/>
          <w:szCs w:val="96"/>
        </w:rPr>
        <w:t xml:space="preserve"> au </w:t>
      </w:r>
      <w:r w:rsidR="00BC37F1">
        <w:rPr>
          <w:b/>
          <w:bCs/>
          <w:sz w:val="96"/>
          <w:szCs w:val="96"/>
        </w:rPr>
        <w:t>28 février</w:t>
      </w:r>
      <w:r w:rsidRPr="00D51B94">
        <w:rPr>
          <w:b/>
          <w:bCs/>
          <w:sz w:val="96"/>
          <w:szCs w:val="96"/>
        </w:rPr>
        <w:t xml:space="preserve"> 2021</w:t>
      </w:r>
    </w:p>
    <w:p w14:paraId="3D411CA0" w14:textId="05F3FF5E" w:rsidR="0033297F" w:rsidRPr="00D51B94" w:rsidRDefault="007A5C7E" w:rsidP="0033297F">
      <w:pPr>
        <w:jc w:val="center"/>
        <w:rPr>
          <w:i/>
          <w:iCs/>
          <w:noProof/>
          <w:color w:val="0070C0"/>
          <w:sz w:val="144"/>
          <w:szCs w:val="144"/>
        </w:rPr>
      </w:pPr>
      <w:r w:rsidRPr="00D51B94">
        <w:rPr>
          <w:i/>
          <w:iCs/>
          <w:noProof/>
          <w:color w:val="0070C0"/>
          <w:sz w:val="144"/>
          <w:szCs w:val="144"/>
        </w:rPr>
        <w:t>« Orienta</w:t>
      </w:r>
      <w:r w:rsidR="00D51B94" w:rsidRPr="00D51B94">
        <w:rPr>
          <w:i/>
          <w:iCs/>
          <w:noProof/>
          <w:color w:val="0070C0"/>
          <w:sz w:val="144"/>
          <w:szCs w:val="144"/>
        </w:rPr>
        <w:t>lisme »</w:t>
      </w:r>
    </w:p>
    <w:p w14:paraId="10A2C44E" w14:textId="2C1AD9F1" w:rsidR="00D500A4" w:rsidRPr="00D51B94" w:rsidRDefault="00D51B94" w:rsidP="00D51B94">
      <w:pPr>
        <w:jc w:val="center"/>
        <w:rPr>
          <w:noProof/>
          <w:color w:val="0070C0"/>
          <w:sz w:val="96"/>
          <w:szCs w:val="96"/>
        </w:rPr>
      </w:pPr>
      <w:r w:rsidRPr="00D51B94">
        <w:rPr>
          <w:noProof/>
          <w:sz w:val="144"/>
          <w:szCs w:val="144"/>
        </w:rPr>
        <w:drawing>
          <wp:inline distT="0" distB="0" distL="0" distR="0" wp14:anchorId="2B0A836B" wp14:editId="7648BB07">
            <wp:extent cx="8887767" cy="5920735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5885" cy="599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F23A0" w14:textId="061CB1E2" w:rsidR="0033297F" w:rsidRDefault="0033297F" w:rsidP="00D500A4">
      <w:pPr>
        <w:jc w:val="center"/>
        <w:rPr>
          <w:noProof/>
        </w:rPr>
      </w:pPr>
    </w:p>
    <w:p w14:paraId="15E0CD46" w14:textId="6C2FAECE" w:rsidR="0033297F" w:rsidRDefault="0033297F" w:rsidP="00D500A4">
      <w:pPr>
        <w:jc w:val="center"/>
        <w:rPr>
          <w:noProof/>
        </w:rPr>
      </w:pPr>
    </w:p>
    <w:p w14:paraId="7C52147E" w14:textId="77777777" w:rsidR="0033297F" w:rsidRDefault="0033297F" w:rsidP="00D500A4">
      <w:pPr>
        <w:jc w:val="center"/>
        <w:rPr>
          <w:noProof/>
        </w:rPr>
      </w:pPr>
    </w:p>
    <w:p w14:paraId="7AA41002" w14:textId="77777777" w:rsidR="00D51B94" w:rsidRPr="0033297F" w:rsidRDefault="00D51B94" w:rsidP="00D51B94">
      <w:pPr>
        <w:spacing w:after="0"/>
        <w:jc w:val="center"/>
        <w:rPr>
          <w:b/>
          <w:bCs/>
          <w:color w:val="002060"/>
          <w:sz w:val="40"/>
          <w:szCs w:val="40"/>
        </w:rPr>
      </w:pPr>
      <w:r w:rsidRPr="0033297F">
        <w:rPr>
          <w:b/>
          <w:bCs/>
          <w:color w:val="002060"/>
          <w:sz w:val="40"/>
          <w:szCs w:val="40"/>
        </w:rPr>
        <w:t>ACADEMIE DES LETTRES</w:t>
      </w:r>
    </w:p>
    <w:p w14:paraId="45268785" w14:textId="77777777" w:rsidR="00D51B94" w:rsidRPr="0033297F" w:rsidRDefault="00D51B94" w:rsidP="00D51B94">
      <w:pPr>
        <w:spacing w:after="0"/>
        <w:jc w:val="center"/>
        <w:rPr>
          <w:b/>
          <w:bCs/>
          <w:color w:val="002060"/>
          <w:sz w:val="40"/>
          <w:szCs w:val="40"/>
        </w:rPr>
      </w:pPr>
      <w:r w:rsidRPr="0033297F">
        <w:rPr>
          <w:b/>
          <w:bCs/>
          <w:color w:val="002060"/>
          <w:sz w:val="40"/>
          <w:szCs w:val="40"/>
        </w:rPr>
        <w:t>5 bis, rue de Dol</w:t>
      </w:r>
    </w:p>
    <w:p w14:paraId="446761FB" w14:textId="5067FAD1" w:rsidR="00E27CA2" w:rsidRPr="0033297F" w:rsidRDefault="00D51B94" w:rsidP="00D51B94">
      <w:pPr>
        <w:spacing w:after="0"/>
        <w:jc w:val="center"/>
        <w:rPr>
          <w:b/>
          <w:bCs/>
          <w:color w:val="002060"/>
          <w:sz w:val="40"/>
          <w:szCs w:val="40"/>
        </w:rPr>
      </w:pPr>
      <w:r w:rsidRPr="0033297F">
        <w:rPr>
          <w:b/>
          <w:bCs/>
          <w:color w:val="002060"/>
          <w:sz w:val="40"/>
          <w:szCs w:val="40"/>
        </w:rPr>
        <w:t>22410 SAINT-QUAY-PORTRIEUX</w:t>
      </w:r>
    </w:p>
    <w:sectPr w:rsidR="00E27CA2" w:rsidRPr="0033297F" w:rsidSect="00D51B94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A2"/>
    <w:rsid w:val="002B3FA1"/>
    <w:rsid w:val="0033297F"/>
    <w:rsid w:val="007A5C7E"/>
    <w:rsid w:val="00A845DD"/>
    <w:rsid w:val="00B9736E"/>
    <w:rsid w:val="00BC37F1"/>
    <w:rsid w:val="00D500A4"/>
    <w:rsid w:val="00D51B94"/>
    <w:rsid w:val="00E2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ECF6"/>
  <w15:chartTrackingRefBased/>
  <w15:docId w15:val="{23E67BA1-3C5D-470A-B9AD-8E6FD942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Isaline</dc:creator>
  <cp:keywords/>
  <dc:description/>
  <cp:lastModifiedBy>Isaline</cp:lastModifiedBy>
  <cp:revision>3</cp:revision>
  <cp:lastPrinted>2021-01-05T13:12:00Z</cp:lastPrinted>
  <dcterms:created xsi:type="dcterms:W3CDTF">2021-01-05T13:14:00Z</dcterms:created>
  <dcterms:modified xsi:type="dcterms:W3CDTF">2021-02-01T13:16:00Z</dcterms:modified>
</cp:coreProperties>
</file>